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附件3：</w:t>
      </w:r>
    </w:p>
    <w:p>
      <w:pPr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西北农林科技大学2</w:t>
      </w:r>
      <w:r>
        <w:rPr>
          <w:rFonts w:ascii="方正小标宋简体" w:eastAsia="方正小标宋简体"/>
          <w:sz w:val="44"/>
          <w:szCs w:val="44"/>
        </w:rPr>
        <w:t>022</w:t>
      </w:r>
      <w:r>
        <w:rPr>
          <w:rFonts w:hint="eastAsia" w:ascii="方正小标宋简体" w:eastAsia="方正小标宋简体"/>
          <w:sz w:val="44"/>
          <w:szCs w:val="44"/>
        </w:rPr>
        <w:t>年乡村振兴青年创业系列大赛评分要点</w:t>
      </w:r>
    </w:p>
    <w:tbl>
      <w:tblPr>
        <w:tblStyle w:val="5"/>
        <w:tblW w:w="13892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评分项目</w:t>
            </w:r>
          </w:p>
        </w:tc>
        <w:tc>
          <w:tcPr>
            <w:tcW w:w="12474" w:type="dxa"/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创新与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思路</w:t>
            </w:r>
          </w:p>
        </w:tc>
        <w:tc>
          <w:tcPr>
            <w:tcW w:w="12474" w:type="dxa"/>
            <w:shd w:val="clear" w:color="auto" w:fill="auto"/>
          </w:tcPr>
          <w:p>
            <w:pPr>
              <w:spacing w:line="320" w:lineRule="exact"/>
              <w:ind w:firstLine="0" w:firstLineChars="0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1</w:t>
            </w:r>
            <w:r>
              <w:rPr>
                <w:rFonts w:ascii="仿宋" w:hAnsi="仿宋"/>
                <w:b/>
                <w:sz w:val="24"/>
              </w:rPr>
              <w:t>.</w:t>
            </w:r>
            <w:r>
              <w:rPr>
                <w:rFonts w:hint="eastAsia" w:ascii="仿宋" w:hAnsi="仿宋"/>
                <w:b/>
                <w:sz w:val="24"/>
              </w:rPr>
              <w:t>选题</w:t>
            </w:r>
          </w:p>
          <w:p>
            <w:pPr>
              <w:spacing w:line="320" w:lineRule="exact"/>
              <w:ind w:firstLine="0" w:firstLineChars="0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—来自农业、农村、农民等各方面迫切需求、战略和业务发展需要，技术革新和创造发明及推广应用</w:t>
            </w:r>
          </w:p>
          <w:p>
            <w:pPr>
              <w:spacing w:line="320" w:lineRule="exact"/>
              <w:ind w:firstLine="0" w:firstLineChars="0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—项目技术思想具有创新性，技术路线合理，可实现</w:t>
            </w:r>
          </w:p>
          <w:p>
            <w:pPr>
              <w:spacing w:line="320" w:lineRule="exact"/>
              <w:ind w:firstLine="0" w:firstLineChars="0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2</w:t>
            </w:r>
            <w:r>
              <w:rPr>
                <w:rFonts w:ascii="仿宋" w:hAnsi="仿宋"/>
                <w:b/>
                <w:sz w:val="24"/>
              </w:rPr>
              <w:t>.</w:t>
            </w:r>
            <w:r>
              <w:rPr>
                <w:rFonts w:hint="eastAsia" w:ascii="仿宋" w:hAnsi="仿宋"/>
                <w:b/>
                <w:sz w:val="24"/>
              </w:rPr>
              <w:t>创新性</w:t>
            </w:r>
            <w:bookmarkStart w:id="0" w:name="_GoBack"/>
            <w:bookmarkEnd w:id="0"/>
          </w:p>
          <w:p>
            <w:pPr>
              <w:spacing w:line="320" w:lineRule="exact"/>
              <w:ind w:firstLine="0" w:firstLineChars="0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—采用新的或者显著不同的方案、技术或方法</w:t>
            </w:r>
          </w:p>
          <w:p>
            <w:pPr>
              <w:spacing w:line="320" w:lineRule="exact"/>
              <w:ind w:firstLine="0" w:firstLineChars="0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—项目成果将会形成组织的竞争优势，有助于实现农业行业技术进步</w:t>
            </w:r>
          </w:p>
          <w:p>
            <w:pPr>
              <w:spacing w:line="320" w:lineRule="exact"/>
              <w:ind w:firstLine="0" w:firstLineChars="0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3</w:t>
            </w:r>
            <w:r>
              <w:rPr>
                <w:rFonts w:ascii="仿宋" w:hAnsi="仿宋"/>
                <w:b/>
                <w:sz w:val="24"/>
              </w:rPr>
              <w:t>.</w:t>
            </w:r>
            <w:r>
              <w:rPr>
                <w:rFonts w:hint="eastAsia" w:ascii="仿宋" w:hAnsi="仿宋"/>
                <w:b/>
                <w:sz w:val="24"/>
              </w:rPr>
              <w:t>及时性</w:t>
            </w:r>
          </w:p>
          <w:p>
            <w:pPr>
              <w:spacing w:line="320" w:lineRule="exact"/>
              <w:ind w:firstLine="0" w:firstLineChars="0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—准确、适时地关切到农业对企业或市场新需求或即将增长的需求</w:t>
            </w:r>
          </w:p>
          <w:p>
            <w:pPr>
              <w:spacing w:line="320" w:lineRule="exact"/>
              <w:ind w:firstLine="0" w:firstLineChars="0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4</w:t>
            </w:r>
            <w:r>
              <w:rPr>
                <w:rFonts w:ascii="仿宋" w:hAnsi="仿宋"/>
                <w:b/>
                <w:sz w:val="24"/>
              </w:rPr>
              <w:t>.</w:t>
            </w:r>
            <w:r>
              <w:rPr>
                <w:rFonts w:hint="eastAsia" w:ascii="仿宋" w:hAnsi="仿宋"/>
                <w:b/>
                <w:sz w:val="24"/>
              </w:rPr>
              <w:t>实用性</w:t>
            </w:r>
          </w:p>
          <w:p>
            <w:pPr>
              <w:spacing w:line="320" w:lineRule="exact"/>
              <w:ind w:firstLine="0" w:firstLineChars="0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—系统的在某个范围、组织、单位进行部署和实施</w:t>
            </w:r>
          </w:p>
          <w:p>
            <w:pPr>
              <w:spacing w:line="320" w:lineRule="exact"/>
              <w:ind w:firstLine="0" w:firstLineChars="0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—易于实施，符合组织人力、资金、技术、设备和材料等资源配置能力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技术含量</w:t>
            </w:r>
          </w:p>
        </w:tc>
        <w:tc>
          <w:tcPr>
            <w:tcW w:w="12474" w:type="dxa"/>
            <w:shd w:val="clear" w:color="auto" w:fill="auto"/>
          </w:tcPr>
          <w:p>
            <w:pPr>
              <w:spacing w:line="320" w:lineRule="exact"/>
              <w:ind w:firstLine="0" w:firstLineChars="0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1</w:t>
            </w:r>
            <w:r>
              <w:rPr>
                <w:rFonts w:ascii="仿宋" w:hAnsi="仿宋"/>
                <w:b/>
                <w:sz w:val="24"/>
              </w:rPr>
              <w:t>.</w:t>
            </w:r>
            <w:r>
              <w:rPr>
                <w:rFonts w:hint="eastAsia" w:ascii="仿宋" w:hAnsi="仿宋"/>
                <w:b/>
                <w:sz w:val="24"/>
              </w:rPr>
              <w:t>科学性</w:t>
            </w:r>
          </w:p>
          <w:p>
            <w:pPr>
              <w:spacing w:line="320" w:lineRule="exact"/>
              <w:ind w:firstLine="0" w:firstLineChars="0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—在基础理论知识的指导下，结合农业生产实际及经验，采用创新方法和适合的工具，应用创新技术实现项目目标</w:t>
            </w:r>
          </w:p>
          <w:p>
            <w:pPr>
              <w:spacing w:line="320" w:lineRule="exact"/>
              <w:ind w:firstLine="0" w:firstLineChars="0"/>
              <w:rPr>
                <w:rFonts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2</w:t>
            </w:r>
            <w:r>
              <w:rPr>
                <w:rFonts w:ascii="仿宋" w:hAnsi="仿宋"/>
                <w:b/>
                <w:sz w:val="24"/>
              </w:rPr>
              <w:t>.</w:t>
            </w:r>
            <w:r>
              <w:rPr>
                <w:rFonts w:hint="eastAsia" w:ascii="仿宋" w:hAnsi="仿宋"/>
                <w:b/>
                <w:sz w:val="24"/>
              </w:rPr>
              <w:t>系统性</w:t>
            </w:r>
          </w:p>
          <w:p>
            <w:pPr>
              <w:spacing w:line="320" w:lineRule="exact"/>
              <w:ind w:firstLine="0" w:firstLineChars="0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—在基础项目目标以不同方式有效利用多种知识和技术资源进行发开，并提炼和总结系统技术及可靠性、稳定性和可重复性。</w:t>
            </w:r>
          </w:p>
          <w:p>
            <w:pPr>
              <w:spacing w:line="320" w:lineRule="exact"/>
              <w:ind w:firstLine="0" w:firstLineChars="0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—提炼和总结创新过程获得的知识和技术，融合入组织资源。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实用与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推广</w:t>
            </w:r>
          </w:p>
        </w:tc>
        <w:tc>
          <w:tcPr>
            <w:tcW w:w="12474" w:type="dxa"/>
            <w:shd w:val="clear" w:color="auto" w:fill="auto"/>
          </w:tcPr>
          <w:p>
            <w:pPr>
              <w:spacing w:line="320" w:lineRule="exact"/>
              <w:ind w:firstLine="0" w:firstLineChars="0"/>
              <w:rPr>
                <w:rFonts w:hint="eastAsia"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1</w:t>
            </w:r>
            <w:r>
              <w:rPr>
                <w:rFonts w:ascii="仿宋" w:hAnsi="仿宋"/>
                <w:b/>
                <w:sz w:val="24"/>
              </w:rPr>
              <w:t>.</w:t>
            </w:r>
            <w:r>
              <w:rPr>
                <w:rFonts w:hint="eastAsia" w:ascii="仿宋" w:hAnsi="仿宋"/>
                <w:b/>
                <w:sz w:val="24"/>
              </w:rPr>
              <w:t>完成性</w:t>
            </w:r>
          </w:p>
          <w:p>
            <w:pPr>
              <w:spacing w:line="320" w:lineRule="exact"/>
              <w:ind w:firstLine="0" w:firstLineChars="0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—实现设定的目标</w:t>
            </w:r>
          </w:p>
          <w:p>
            <w:pPr>
              <w:spacing w:line="320" w:lineRule="exact"/>
              <w:ind w:firstLine="0" w:firstLineChars="0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—实用性经过实践的检验，可提供充分、有效的数据和证据</w:t>
            </w:r>
          </w:p>
          <w:p>
            <w:pPr>
              <w:spacing w:line="320" w:lineRule="exact"/>
              <w:ind w:firstLine="0" w:firstLineChars="0"/>
              <w:rPr>
                <w:rFonts w:hint="eastAsia"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2</w:t>
            </w:r>
            <w:r>
              <w:rPr>
                <w:rFonts w:ascii="仿宋" w:hAnsi="仿宋"/>
                <w:b/>
                <w:sz w:val="24"/>
              </w:rPr>
              <w:t>.</w:t>
            </w:r>
            <w:r>
              <w:rPr>
                <w:rFonts w:hint="eastAsia" w:ascii="仿宋" w:hAnsi="仿宋"/>
                <w:b/>
                <w:sz w:val="24"/>
              </w:rPr>
              <w:t>推广性</w:t>
            </w:r>
          </w:p>
          <w:p>
            <w:pPr>
              <w:spacing w:line="320" w:lineRule="exact"/>
              <w:ind w:firstLine="0" w:firstLineChars="0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—具有内外部的实用推广价值，可被学习、借鉴和使用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经济和社会效益</w:t>
            </w:r>
          </w:p>
        </w:tc>
        <w:tc>
          <w:tcPr>
            <w:tcW w:w="12474" w:type="dxa"/>
            <w:shd w:val="clear" w:color="auto" w:fill="auto"/>
          </w:tcPr>
          <w:p>
            <w:pPr>
              <w:spacing w:line="320" w:lineRule="exact"/>
              <w:ind w:firstLine="0" w:firstLineChars="0"/>
              <w:rPr>
                <w:rFonts w:hint="eastAsia"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1</w:t>
            </w:r>
            <w:r>
              <w:rPr>
                <w:rFonts w:ascii="仿宋" w:hAnsi="仿宋"/>
                <w:b/>
                <w:sz w:val="24"/>
              </w:rPr>
              <w:t>.</w:t>
            </w:r>
            <w:r>
              <w:rPr>
                <w:rFonts w:hint="eastAsia" w:ascii="仿宋" w:hAnsi="仿宋"/>
                <w:b/>
                <w:sz w:val="24"/>
              </w:rPr>
              <w:t>技术或经营绩效</w:t>
            </w:r>
          </w:p>
          <w:p>
            <w:pPr>
              <w:spacing w:line="320" w:lineRule="exact"/>
              <w:ind w:firstLine="0" w:firstLineChars="0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—农业领域新产品、新技术、新标准或新规范等成果，与现有或同类项目比较的结果</w:t>
            </w:r>
          </w:p>
          <w:p>
            <w:pPr>
              <w:spacing w:line="320" w:lineRule="exact"/>
              <w:ind w:firstLine="0" w:firstLineChars="0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—财务、市场等经营结果，与竞争对手或标杆组织比较的结果</w:t>
            </w:r>
          </w:p>
          <w:p>
            <w:pPr>
              <w:spacing w:line="320" w:lineRule="exact"/>
              <w:ind w:firstLine="0" w:firstLineChars="0"/>
              <w:rPr>
                <w:rFonts w:hint="eastAsia" w:ascii="仿宋" w:hAnsi="仿宋"/>
                <w:b/>
                <w:sz w:val="24"/>
              </w:rPr>
            </w:pPr>
            <w:r>
              <w:rPr>
                <w:rFonts w:hint="eastAsia" w:ascii="仿宋" w:hAnsi="仿宋"/>
                <w:b/>
                <w:sz w:val="24"/>
              </w:rPr>
              <w:t>2</w:t>
            </w:r>
            <w:r>
              <w:rPr>
                <w:rFonts w:ascii="仿宋" w:hAnsi="仿宋"/>
                <w:b/>
                <w:sz w:val="24"/>
              </w:rPr>
              <w:t>.</w:t>
            </w:r>
            <w:r>
              <w:rPr>
                <w:rFonts w:hint="eastAsia" w:ascii="仿宋" w:hAnsi="仿宋"/>
                <w:b/>
                <w:sz w:val="24"/>
              </w:rPr>
              <w:t>社会责任绩效</w:t>
            </w:r>
          </w:p>
          <w:p>
            <w:pPr>
              <w:spacing w:line="320" w:lineRule="exact"/>
              <w:ind w:firstLine="0" w:firstLineChars="0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—对环境、资源、公益、就业、农民权益、法律道德等改善或提升的成果</w:t>
            </w:r>
          </w:p>
          <w:p>
            <w:pPr>
              <w:spacing w:line="320" w:lineRule="exact"/>
              <w:ind w:firstLine="0" w:firstLineChars="0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—对相关方利益方（农民个体、合作社成员、供应商等）的改善或提升等成果</w:t>
            </w:r>
          </w:p>
        </w:tc>
      </w:tr>
    </w:tbl>
    <w:p>
      <w:pPr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587" w:right="2098" w:bottom="1474" w:left="1984" w:header="851" w:footer="992" w:gutter="0"/>
      <w:cols w:space="720" w:num="1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93E7D9-7424-4920-9390-4FBF0DEC3E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E6D7C3E-726A-49AC-ACE0-7943162E993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F0F5B34-D283-40FB-B175-D6283E4D414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60"/>
  <w:drawingGridVerticalSpacing w:val="439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1OGQ1MjExYTE0NmE2YTg4NjU0YzI0YmJlYTcwMTYifQ=="/>
  </w:docVars>
  <w:rsids>
    <w:rsidRoot w:val="00F630C7"/>
    <w:rsid w:val="00303953"/>
    <w:rsid w:val="009008E5"/>
    <w:rsid w:val="00B47307"/>
    <w:rsid w:val="00F630C7"/>
    <w:rsid w:val="0B4D4D89"/>
    <w:rsid w:val="1D2B18B9"/>
    <w:rsid w:val="2A3D2C2B"/>
    <w:rsid w:val="44C400DC"/>
    <w:rsid w:val="60A06C43"/>
    <w:rsid w:val="6E9A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中国共产主义青年团西北农林科技大学委员会</Company>
  <Pages>2</Pages>
  <Words>624</Words>
  <Characters>637</Characters>
  <Lines>4</Lines>
  <Paragraphs>1</Paragraphs>
  <TotalTime>0</TotalTime>
  <ScaleCrop>false</ScaleCrop>
  <LinksUpToDate>false</LinksUpToDate>
  <CharactersWithSpaces>637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2022-09-28T11:39:00Z</dcterms:created>
  <dc:creator>共青团西北农林科技大学委员会</dc:creator>
  <cp:lastModifiedBy>Cookie杨0</cp:lastModifiedBy>
  <dcterms:modified xsi:type="dcterms:W3CDTF">2022-10-17T13:56:52Z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CD051EB1B30447D7A0AA7A17D0E1AA6F</vt:lpwstr>
  </property>
</Properties>
</file>