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附件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 xml:space="preserve"> “活力团支部”候选集体申报表</w:t>
      </w:r>
    </w:p>
    <w:p>
      <w:pPr>
        <w:spacing w:line="400" w:lineRule="exact"/>
        <w:rPr>
          <w:rFonts w:hint="eastAsia" w:ascii="宋体" w:hAnsi="宋体" w:eastAsia="宋体" w:cs="宋体"/>
          <w:b/>
          <w:sz w:val="32"/>
        </w:rPr>
      </w:pPr>
    </w:p>
    <w:p>
      <w:pPr>
        <w:spacing w:line="400" w:lineRule="exact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24"/>
        </w:rPr>
        <w:t xml:space="preserve">省份：                    学校：                   </w:t>
      </w: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08"/>
        <w:gridCol w:w="2694"/>
        <w:gridCol w:w="141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团支部名称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0" w:hangingChars="10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团支部书记姓名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团支部团员人数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联系邮箱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主要事迹（1000字以内，文字鲜活生动，适宜在新媒体平台上传播报道）</w:t>
            </w: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备注：团支部名称请务必详细，如XX大学XX学院XX专业XX年级XX班团支部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crosoft YaHei UI">
    <w:altName w:val="微软雅黑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119A1"/>
    <w:rsid w:val="75C119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2016-10-21T08:45:00Z</dcterms:created>
  <dc:creator>兼职辅导员</dc:creator>
  <cp:lastModifiedBy>兼职辅导员</cp:lastModifiedBy>
  <dcterms:modified xsi:type="dcterms:W3CDTF">2016-10-21T08:49:52Z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